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14BC035E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BD02DB">
        <w:rPr>
          <w:rFonts w:ascii="Arial" w:eastAsia="Times New Roman" w:hAnsi="Arial" w:cs="Arial"/>
          <w:b/>
          <w:bCs/>
          <w:szCs w:val="20"/>
          <w:lang w:eastAsia="fr-FR"/>
        </w:rPr>
        <w:t xml:space="preserve"> CQC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6B34BD95" w:rsidR="00B847C2" w:rsidRPr="00946DC9" w:rsidRDefault="00BD02DB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CQC</w:t>
            </w:r>
            <w:r w:rsidR="00B847C2"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AiGwlL3gAAAAgBAAAPAAAAZHJzL2Rvd25yZXYueG1sTI/BTsMwEETvSPyDtUhcEHXS&#10;lLSEOBVCAsEN2gqubrJNIux1sN00/D3LCY5PM5p9W64na8SIPvSOFKSzBARS7ZqeWgW77eP1CkSI&#10;mhptHKGCbwywrs7PSl007kRvOG5iK3iEQqEVdDEOhZSh7tDqMHMDEmcH562OjL6VjdcnHrdGzpMk&#10;l1b3xBc6PeBDh/Xn5mgVrBbP40d4yV7f6/xgbuPVcnz68kpdXkz3dyAiTvGvDL/6rA4VO+3dkZog&#10;DHOWplxVsMxBcJ7NE+a9gptFBrIq5f8Hqh8AAAD//wMAUEsBAi0AFAAGAAgAAAAhALaDOJL+AAAA&#10;4QEAABMAAAAAAAAAAAAAAAAAAAAAAFtDb250ZW50X1R5cGVzXS54bWxQSwECLQAUAAYACAAAACEA&#10;OP0h/9YAAACUAQAACwAAAAAAAAAAAAAAAAAvAQAAX3JlbHMvLnJlbHNQSwECLQAUAAYACAAAACEA&#10;63udRRQCAAArBAAADgAAAAAAAAAAAAAAAAAuAgAAZHJzL2Uyb0RvYy54bWxQSwECLQAUAAYACAAA&#10;ACEAIhsJS94AAAAIAQAADwAAAAAAAAAAAAAAAABuBAAAZHJzL2Rvd25yZXYueG1sUEsFBgAAAAAE&#10;AAQA8wAAAHkFAAAAAA==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7B9E8134" w14:textId="47E12E84" w:rsidR="00B847C2" w:rsidRDefault="00290108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dernier renouvellement : ___ an(s)</w:t>
      </w:r>
    </w:p>
    <w:p w14:paraId="4C226CC7" w14:textId="77777777" w:rsidR="00290108" w:rsidRDefault="00290108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ACFA6F9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4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fO3QEAAAcEAAAOAAAAZHJzL2Uyb0RvYy54bWysU02P0zAQvSPxH6zcaZKVFqqo6R66wGWB&#10;il1+wNQeJxaOx7K9TfrvsZ0mIEBIIC6WP+a9efNmvLubBs3O6Lwi0xb1pioYGk5Cma4tvjy9e7Ut&#10;mA9gBGgy2BYX9MXd/uWL3WgbvKGetEDHIonxzWjbog/BNmXpeY8D+A1ZNPFRkhsgxKPrSuFgjOyD&#10;Lm+q6nU5khPWEUfv4+39/FjsM7+UyMMnKT0Gptsiagt5dXk9pbXc76DpHNhe8asM+AcVAygTk65U&#10;9xCAPTv1C9WguCNPMmw4DSVJqTjmGmI1dfVTNY89WMy1RHO8XW3y/4+WfzwfzNEl6Xwyj/aB+FfP&#10;DB16MB1mAU8XGxtXJ6vK0fpmhaSDt0fHTuMHEjEGngNlFybphkQZ62NTNvuymo1TYHy+5PG2rm+3&#10;2ze3mR2aBWidD++RBpY2beGDA9X14UDGxJaSq3MaOD/4kGRBswBSVm3S2iOIt0bkBgdQet7H0PSc&#10;C0na06DEKsJF4wz9jJIpEfXNKfIg4kE7doY4QsA5mjB7kZhidIJJpfUKrLK2PwKv8QmKeUj/Brwi&#10;cmYyYQUPypD7XfYwLZLlHL84MNedLDiRuBzd0uM4bdnW689I4/zjOcO//9/9NwAAAP//AwBQSwME&#10;FAAGAAgAAAAhAKNIiTLeAAAACQEAAA8AAABkcnMvZG93bnJldi54bWxMj8tuwjAQRfeV+g/WVOqu&#10;OEYUoRAHoaqPTbuAtqDuhtgkUe1xFBsIf9+pWLTLq3t050yxGLwTR9vHNpAGNcpAWKqCaanW8PH+&#10;dDcDEROSQRfIajjbCIvy+qrA3IQTrexxnWrBIxRz1NCk1OVSxqqxHuModJa424feY+LY19L0eOJx&#10;7+Q4y6bSY0t8ocHOPjS2+l4fvIZl96jc/vOLzvJtiy+vm+dUrTZa394MyzmIZIf0B8OvPqtDyU67&#10;cCAThdMwURPFqIbxFAT3l7xjcHavQJaF/P9B+QMAAP//AwBQSwECLQAUAAYACAAAACEAtoM4kv4A&#10;AADhAQAAEwAAAAAAAAAAAAAAAAAAAAAAW0NvbnRlbnRfVHlwZXNdLnhtbFBLAQItABQABgAIAAAA&#10;IQA4/SH/1gAAAJQBAAALAAAAAAAAAAAAAAAAAC8BAABfcmVscy8ucmVsc1BLAQItABQABgAIAAAA&#10;IQAIHSfO3QEAAAcEAAAOAAAAAAAAAAAAAAAAAC4CAABkcnMvZTJvRG9jLnhtbFBLAQItABQABgAI&#10;AAAAIQCjSIky3gAAAAkBAAAPAAAAAAAAAAAAAAAAADcEAABkcnMvZG93bnJldi54bWxQSwUGAAAA&#10;AAQABADzAAAAQgUAAAAA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0206546B" w:rsidR="00B847C2" w:rsidRPr="00946DC9" w:rsidRDefault="00BE0CCA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 xml:space="preserve">        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="00B847C2"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86AFD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mrDwIAABYEAAAOAAAAZHJzL2Uyb0RvYy54bWysU9uO2yAQfa/Uf0C8N7Zz2U2tOKtVtqkq&#10;bS/Sth9AMLZRMUMHEif9+g44m03bt6o8IIaBw5kzh9XdsTfsoNBrsBUvJjlnykqotW0r/u3r9s2S&#10;Mx+ErYUBqyp+Up7frV+/Wg2uVFPowNQKGYFYXw6u4l0IrswyLzvVCz8BpywlG8BeBAqxzWoUA6H3&#10;Jpvm+U02ANYOQSrvafdhTPJ1wm8aJcPnpvEqMFNx4hbSjGnexTlbr0TZonCdlmca4h9Y9EJbevQC&#10;9SCCYHvUf0H1WiJ4aMJEQp9B02ipUg1UTZH/Uc1TJ5xKtZA43l1k8v8PVn46PLkvGKl79wjyu2cW&#10;Np2wrbpHhKFToqbniihUNjhfXi7EwNNVths+Qk2tFfsASYNjg30EpOrYMUl9ukitjoFJ2pwuZ7Ob&#10;5S1nknJFPltQlN4Q5fN1hz68V9CzuKg4Ui8TvDg8+hDpiPL5SKIPRtdbbUwKsN1tDLKDoL5v0zij&#10;++tjxrKh4rPidpGQf8slC6oLSDiOGpBO1wi9DuRfo/uKL/M4RkdF2d7ZOrkrCG3GNTE29qxjlC66&#10;1Jc7qE8kI8JoTvpMtOgAf3I2kDEr7n/sBSrOzAdLrXhbzOfRySmYL26nFOB1ZnedEVYSVMUDZ+Ny&#10;E0b37x3qtqOXilS6hXtqX6OTsC+szmTJfEnv80eJ7r6O06mX77z+BQAA//8DAFBLAwQUAAYACAAA&#10;ACEAV1o0SN0AAAAGAQAADwAAAGRycy9kb3ducmV2LnhtbEyOUUvDMBSF3wX/Q7iCL+JSZ8ykNh06&#10;UPBlw03Ex7S5a4vNTWmyrf57r0/6eDgf53zFcvK9OOIYu0AGbmYZCKQ6uI4aA++75+t7EDFZcrYP&#10;hAa+McKyPD8rbO7Cid7wuE2N4BGKuTXQpjTkUsa6RW/jLAxI3O3D6G3iODbSjfbE476X8yzT0tuO&#10;+KG1A65arL+2B2+gnqdKva4/XnbpavP5dLvaO602xlxeTI8PIBJO6Q+GX31Wh5KdqnAgF0VvQDFn&#10;YHEHgkultAZRMbXINMiykP/1yx8AAAD//wMAUEsBAi0AFAAGAAgAAAAhALaDOJL+AAAA4QEAABMA&#10;AAAAAAAAAAAAAAAAAAAAAFtDb250ZW50X1R5cGVzXS54bWxQSwECLQAUAAYACAAAACEAOP0h/9YA&#10;AACUAQAACwAAAAAAAAAAAAAAAAAvAQAAX3JlbHMvLnJlbHNQSwECLQAUAAYACAAAACEAQyNpqw8C&#10;AAAWBAAADgAAAAAAAAAAAAAAAAAuAgAAZHJzL2Uyb0RvYy54bWxQSwECLQAUAAYACAAAACEAV1o0&#10;SN0AAAAGAQAADwAAAAAAAAAAAAAAAABpBAAAZHJzL2Rvd25yZXYueG1sUEsFBgAAAAAEAAQA8wAA&#10;AHM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aZGwIAADIEAAAOAAAAZHJzL2Uyb0RvYy54bWysU9tu2zAMfR+wfxD0vjhx4jY14hRdugwD&#10;ugvQ7QNkWbaFyaImKbGzrx8lu2nQbS/D9CCQInVEHh5tbodOkaOwToIu6GI2p0RoDpXUTUG/fd2/&#10;WVPiPNMVU6BFQU/C0dvt61eb3uQihRZUJSxBEO3y3hS09d7kSeJ4KzrmZmCExmANtmMeXdsklWU9&#10;oncqSefzq6QHWxkLXDiHp/djkG4jfl0L7j/XtROeqIJibT7uNu5l2JPthuWNZaaVfCqD/UMVHZMa&#10;Hz1D3TPPyMHK36A6yS04qP2MQ5dAXUsuYg/YzWL+opvHlhkRe0FynDnT5P4fLP90fDRfLPHDWxhw&#10;gLEJZx6Af3dEw65luhF31kLfClbhw4tAWdIbl09XA9UudwGk7D9ChUNmBw8RaKhtF1jBPgmi4wBO&#10;Z9LF4AnHwzRdrpfXGSUcY1dZtkzjVBKWP9021vn3AjoSjIJaHGpEZ8cH50M1LH9KCY85ULLaS6Wi&#10;Y5typyw5MhTAPq7YwIs0pUlf0JsszUYC/goxj+tPEJ30qGQlu4Kuz0ksD7S901XUmWdSjTaWrPTE&#10;Y6BuJNEP5UBkNZEcaC2hOiGxFkbh4kdDowX7k5IeRVtQ9+PArKBEfdA4nJvFahVUHp1Vdo1UEnsZ&#10;KS8jTHOEKqinZDR3fvwZB2Nl0+JLoxw03OFAaxm5fq5qKh+FGUcwfaKg/Es/Zj1/9e0vAAAA//8D&#10;AFBLAwQUAAYACAAAACEAL4RwsOMAAAANAQAADwAAAGRycy9kb3ducmV2LnhtbEyPzU7DMBCE70i8&#10;g7VIXFDrlPw0CXEqhASiN2gRXN3YTSLidbDdNLw9ywmOOzOa/abazGZgk3a+tyhgtYyAaWys6rEV&#10;8LZ/XOTAfJCo5GBRC/jWHjb15UUlS2XP+KqnXWgZlaAvpYAuhLHk3DedNtIv7aiRvKN1RgY6XcuV&#10;k2cqNwO/jaKMG9kjfejkqB863XzuTkZAnjxPH34bv7w32XEows16evpyQlxfzfd3wIKew18YfvEJ&#10;HWpiOtgTKs8GAVkc05ZARpSka2AUKfI0BXYgaZXkBfC64v9X1D8AAAD//wMAUEsBAi0AFAAGAAgA&#10;AAAhALaDOJL+AAAA4QEAABMAAAAAAAAAAAAAAAAAAAAAAFtDb250ZW50X1R5cGVzXS54bWxQSwEC&#10;LQAUAAYACAAAACEAOP0h/9YAAACUAQAACwAAAAAAAAAAAAAAAAAvAQAAX3JlbHMvLnJlbHNQSwEC&#10;LQAUAAYACAAAACEAcsAGmRsCAAAyBAAADgAAAAAAAAAAAAAAAAAuAgAAZHJzL2Uyb0RvYy54bWxQ&#10;SwECLQAUAAYACAAAACEAL4RwsOMAAAANAQAADwAAAAAAAAAAAAAAAAB1BAAAZHJzL2Rvd25yZXYu&#10;eG1sUEsFBgAAAAAEAAQA8wAAAIU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1AF18B68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3F7DD0A6" w14:textId="77777777" w:rsidR="0059212D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5FF639C4" w14:textId="77777777" w:rsidR="0059212D" w:rsidRPr="0059212D" w:rsidRDefault="0059212D" w:rsidP="0059212D">
      <w:pPr>
        <w:pStyle w:val="Paragraphedeliste"/>
        <w:numPr>
          <w:ilvl w:val="0"/>
          <w:numId w:val="52"/>
        </w:numPr>
        <w:rPr>
          <w:rFonts w:ascii="Arial" w:hAnsi="Arial" w:cs="Arial"/>
          <w:sz w:val="16"/>
          <w:szCs w:val="20"/>
        </w:rPr>
      </w:pPr>
      <w:r w:rsidRPr="0059212D">
        <w:rPr>
          <w:rFonts w:ascii="Arial" w:hAnsi="Arial" w:cs="Arial"/>
          <w:sz w:val="16"/>
          <w:szCs w:val="20"/>
        </w:rPr>
        <w:t xml:space="preserve">Les items précédés du signe </w:t>
      </w:r>
      <w:r w:rsidRPr="0059212D">
        <w:rPr>
          <w:rFonts w:ascii="Arial" w:hAnsi="Arial" w:cs="Arial"/>
          <w:b/>
          <w:color w:val="E36C0A"/>
          <w:sz w:val="20"/>
          <w:szCs w:val="20"/>
        </w:rPr>
        <w:t>@</w:t>
      </w:r>
      <w:r w:rsidRPr="0059212D">
        <w:rPr>
          <w:rFonts w:ascii="Arial" w:hAnsi="Arial" w:cs="Arial"/>
          <w:color w:val="003366"/>
          <w:sz w:val="16"/>
          <w:szCs w:val="20"/>
        </w:rPr>
        <w:t xml:space="preserve"> </w:t>
      </w:r>
      <w:r w:rsidRPr="0059212D"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855757F" w14:textId="77777777" w:rsidR="00823122" w:rsidRPr="0075187F" w:rsidRDefault="00823122" w:rsidP="00823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C8" w:themeColor="accent1"/>
          <w:sz w:val="20"/>
          <w:szCs w:val="20"/>
        </w:rPr>
      </w:pPr>
      <w:r w:rsidRPr="0075187F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</w:t>
      </w:r>
      <w:r w:rsidRPr="0075187F">
        <w:rPr>
          <w:rFonts w:ascii="Arial" w:hAnsi="Arial" w:cs="Arial"/>
          <w:b/>
          <w:color w:val="003CC8" w:themeColor="accent1"/>
          <w:sz w:val="20"/>
          <w:szCs w:val="20"/>
        </w:rPr>
        <w:t>Interlocuteurs/trices et référent(e)s en charge du programme</w:t>
      </w:r>
    </w:p>
    <w:p w14:paraId="11409BC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B727A41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  <w:sectPr w:rsidR="000F5543" w:rsidSect="00DF4743"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</w:p>
    <w:p w14:paraId="2F91354D" w14:textId="2DC937E8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Interlocuteur/trice en charge du dossier :</w:t>
      </w:r>
    </w:p>
    <w:p w14:paraId="70B6936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2742AF3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4498DB4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54CE045C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E8A32A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16C747A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615AB76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Directeur/trice Responsable de la formation</w:t>
      </w:r>
      <w:r w:rsidRPr="000C125A">
        <w:rPr>
          <w:rFonts w:ascii="Arial" w:hAnsi="Arial" w:cs="Arial"/>
          <w:sz w:val="18"/>
          <w:szCs w:val="18"/>
        </w:rPr>
        <w:t xml:space="preserve">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85FB21F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A412A9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10C1988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083C4A1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0BF39D2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1BE1264F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27875435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Responsable académique de la formation </w:t>
      </w:r>
      <w:r w:rsidRPr="000C125A">
        <w:rPr>
          <w:rFonts w:ascii="Arial" w:hAnsi="Arial" w:cs="Arial"/>
          <w:sz w:val="18"/>
          <w:szCs w:val="18"/>
        </w:rPr>
        <w:t xml:space="preserve">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DB62EE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2131150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72FF81B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F20CFE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38D3C8C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2FCA2C32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A0E52F3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13DD9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BADGE : </w:t>
      </w:r>
    </w:p>
    <w:p w14:paraId="68FE743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04BC44C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5A7835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4666CD3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0DC8A2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57ADEB9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4632E00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C9824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D7B7A">
        <w:rPr>
          <w:rFonts w:ascii="Arial" w:hAnsi="Arial" w:cs="Arial"/>
          <w:sz w:val="18"/>
          <w:szCs w:val="18"/>
          <w:u w:val="single"/>
        </w:rPr>
        <w:t>Référent Handicap</w:t>
      </w:r>
      <w:r w:rsidRPr="000C125A">
        <w:rPr>
          <w:rFonts w:ascii="Arial" w:hAnsi="Arial" w:cs="Arial"/>
          <w:sz w:val="18"/>
          <w:szCs w:val="18"/>
        </w:rPr>
        <w:t xml:space="preserve"> : </w:t>
      </w:r>
    </w:p>
    <w:p w14:paraId="5596A7F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0FB5A87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70C7D8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45386288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1F28E7F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F58433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817E700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0C125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125A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4805F09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26EBF254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NOM – Prénom :</w:t>
      </w:r>
    </w:p>
    <w:p w14:paraId="44BC44B3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05A46C1C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Courriel :</w:t>
      </w:r>
    </w:p>
    <w:p w14:paraId="0FD422E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Téléphone :</w:t>
      </w:r>
    </w:p>
    <w:p w14:paraId="584C8CC7" w14:textId="6E7BDE7E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5DA93E42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  <w:sectPr w:rsidR="000F5543" w:rsidSect="000F5543">
          <w:type w:val="continuous"/>
          <w:pgSz w:w="11906" w:h="16838"/>
          <w:pgMar w:top="1276" w:right="1134" w:bottom="993" w:left="1418" w:header="680" w:footer="408" w:gutter="0"/>
          <w:pgNumType w:start="1"/>
          <w:cols w:num="2" w:space="708"/>
          <w:titlePg/>
          <w:docGrid w:linePitch="360"/>
        </w:sectPr>
      </w:pPr>
    </w:p>
    <w:p w14:paraId="21137519" w14:textId="11C8C138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C68597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319"/>
        <w:gridCol w:w="3175"/>
      </w:tblGrid>
      <w:tr w:rsidR="00946DC9" w:rsidRPr="00946DC9" w14:paraId="1C7A0EB4" w14:textId="77777777" w:rsidTr="004B2EB5">
        <w:trPr>
          <w:trHeight w:val="370"/>
        </w:trPr>
        <w:tc>
          <w:tcPr>
            <w:tcW w:w="3164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3412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3279" w:type="dxa"/>
            <w:shd w:val="clear" w:color="auto" w:fill="FFE300" w:themeFill="accent3"/>
            <w:vAlign w:val="center"/>
          </w:tcPr>
          <w:p w14:paraId="351908F9" w14:textId="14B16DCF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  <w:r w:rsidR="000F554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xxx dont xxx VAE</w:t>
            </w:r>
          </w:p>
        </w:tc>
      </w:tr>
      <w:tr w:rsidR="00946DC9" w:rsidRPr="00946DC9" w14:paraId="4EB17108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1192C57E" w14:textId="7A4A7E1E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3412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084A29DC" w14:textId="2FE88823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2020-2021</w:t>
            </w:r>
          </w:p>
        </w:tc>
        <w:tc>
          <w:tcPr>
            <w:tcW w:w="3412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45A40CF7" w14:textId="6D0E8A27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2021-2022</w:t>
            </w:r>
          </w:p>
        </w:tc>
        <w:tc>
          <w:tcPr>
            <w:tcW w:w="3412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838CFD6" w14:textId="768A14FD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6B04A3D" w14:textId="132DDEB6" w:rsidR="009F5A1C" w:rsidRPr="009D5F7C" w:rsidRDefault="00B847C2" w:rsidP="009F5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="009F5A1C"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>tout</w:t>
      </w:r>
      <w:r w:rsidR="009F5A1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élément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permettant d’appréhender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la demande de renouvellement 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analyse de l’attractivité,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évolution des besoins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 lien avec le métier visé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insertion,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positionnement du programme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etc...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</w:p>
    <w:p w14:paraId="0F60D42C" w14:textId="641D00F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42D8EA04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6967213" w14:textId="24A2F57B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B03A77" w14:textId="75BFA558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4371110" w14:textId="5F966276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4C25EE" w14:textId="2F57E5DE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1A3749" w14:textId="3AC7C9DB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97A456" w14:textId="77777777" w:rsidR="000F5543" w:rsidRPr="00946DC9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15DB74B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F194D66" w14:textId="28BB0F62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49E776" w14:textId="77777777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lastRenderedPageBreak/>
        <w:t xml:space="preserve">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25F534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0B84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1D3A7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FCE436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6FD8997" w14:textId="77777777" w:rsidR="00CD78CD" w:rsidRPr="00946DC9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9419EF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130D1572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</w:t>
      </w:r>
      <w:r w:rsidR="0038581B" w:rsidRPr="00946DC9">
        <w:rPr>
          <w:rFonts w:ascii="Arial" w:hAnsi="Arial" w:cs="Arial"/>
          <w:b/>
          <w:sz w:val="16"/>
        </w:rPr>
        <w:t xml:space="preserve">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="0038581B"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284F0ED3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2</w:t>
      </w:r>
      <w:r w:rsidR="0038581B" w:rsidRPr="00946DC9">
        <w:rPr>
          <w:rFonts w:ascii="Arial" w:hAnsi="Arial" w:cs="Arial"/>
          <w:b/>
          <w:sz w:val="16"/>
        </w:rPr>
        <w:t xml:space="preserve"> - Formation inscrite au Compte Personnel de Formation</w:t>
      </w:r>
      <w:r w:rsidR="0038581B"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5BB6836" w14:textId="6B59177F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  <w:r w:rsidR="000F5543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  <w:r w:rsidR="000F5543" w:rsidRPr="001D7B7A">
        <w:rPr>
          <w:rFonts w:ascii="Arial" w:eastAsia="Times New Roman" w:hAnsi="Arial" w:cs="Arial"/>
          <w:bCs/>
          <w:sz w:val="16"/>
          <w:szCs w:val="14"/>
          <w:lang w:eastAsia="fr-FR"/>
        </w:rPr>
        <w:t>(toute déclaration de partenaire, implique l’existence d’une convention cadre de partenariat)</w:t>
      </w:r>
    </w:p>
    <w:p w14:paraId="1199B0F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027BDCA" w14:textId="4F5D0776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>eur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0D5BF81B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Voie d’accès :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bookmarkStart w:id="0" w:name="_Hlk83652992"/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>PP</w:t>
      </w:r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 xml:space="preserve">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VAE</w:t>
      </w:r>
      <w:bookmarkEnd w:id="0"/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882121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Statut de l’étudiant pendant la formation :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                                 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7A19E0C" w14:textId="16964DEC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bookmarkStart w:id="1" w:name="_Hlk83385206"/>
      <w:r w:rsidRPr="00354900">
        <w:rPr>
          <w:rFonts w:ascii="Arial" w:hAnsi="Arial" w:cs="Arial"/>
          <w:sz w:val="18"/>
          <w:szCs w:val="20"/>
          <w:u w:val="single"/>
        </w:rPr>
        <w:t>Durée de la formation</w:t>
      </w:r>
      <w:r w:rsidRPr="00354900">
        <w:rPr>
          <w:rFonts w:ascii="Arial" w:hAnsi="Arial" w:cs="Arial"/>
          <w:sz w:val="18"/>
          <w:szCs w:val="20"/>
        </w:rPr>
        <w:t xml:space="preserve"> (</w:t>
      </w:r>
      <w:r>
        <w:rPr>
          <w:rFonts w:ascii="Arial" w:hAnsi="Arial" w:cs="Arial"/>
          <w:sz w:val="18"/>
          <w:szCs w:val="20"/>
        </w:rPr>
        <w:t xml:space="preserve">en semaine  ou </w:t>
      </w:r>
      <w:r w:rsidRPr="00354900">
        <w:rPr>
          <w:rFonts w:ascii="Arial" w:hAnsi="Arial" w:cs="Arial"/>
          <w:sz w:val="18"/>
          <w:szCs w:val="20"/>
        </w:rPr>
        <w:t>en mois) </w:t>
      </w:r>
    </w:p>
    <w:p w14:paraId="4E38F8B7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14:paraId="7AAA73D2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>Organisation de la formation : tronc commun avec ou sans options, électifs, mise à niveau</w:t>
      </w:r>
    </w:p>
    <w:p w14:paraId="782A3C57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% du volume horaire enseigné à distance </w:t>
      </w:r>
    </w:p>
    <w:p w14:paraId="0759DBF5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Maquette pédagogique sous format Excel </w:t>
      </w:r>
      <w:r w:rsidRPr="00354900">
        <w:rPr>
          <w:rFonts w:ascii="Arial" w:hAnsi="Arial" w:cs="Arial"/>
          <w:sz w:val="18"/>
          <w:szCs w:val="20"/>
        </w:rPr>
        <w:t xml:space="preserve">intégrant les modules avec période, (trimestre, semestre, autres...), volume horaire, crédits ECTS, enseignant et son statut, évaluation, etc… </w:t>
      </w:r>
    </w:p>
    <w:p w14:paraId="1D57ED58" w14:textId="77777777" w:rsidR="000F5543" w:rsidRPr="00354900" w:rsidRDefault="000F5543" w:rsidP="000F5543">
      <w:pPr>
        <w:pStyle w:val="Paragraphedeliste"/>
        <w:spacing w:line="360" w:lineRule="auto"/>
        <w:ind w:left="360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354900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354900">
        <w:rPr>
          <w:rFonts w:ascii="Arial" w:hAnsi="Arial" w:cs="Arial"/>
          <w:sz w:val="18"/>
          <w:szCs w:val="20"/>
        </w:rPr>
        <w:t xml:space="preserve">)  </w:t>
      </w:r>
    </w:p>
    <w:p w14:paraId="51390A4E" w14:textId="1F38069E" w:rsidR="000F5543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>Plans de cours synthétiques</w:t>
      </w:r>
      <w:bookmarkEnd w:id="1"/>
      <w:r w:rsidRPr="002E0C77">
        <w:rPr>
          <w:rFonts w:ascii="Arial" w:hAnsi="Arial" w:cs="Arial"/>
          <w:sz w:val="18"/>
          <w:szCs w:val="20"/>
          <w:u w:val="single"/>
        </w:rPr>
        <w:t xml:space="preserve"> </w:t>
      </w:r>
      <w:r w:rsidRPr="002E0C77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p w14:paraId="4362917F" w14:textId="337ED531" w:rsid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3C583BB" w14:textId="6B5B68FC" w:rsid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CD77366" w14:textId="77777777" w:rsidR="000F5543" w:rsidRP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D26198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Scénario de la formation à distance - calendrier général avec le séquencement :</w:t>
      </w:r>
    </w:p>
    <w:p w14:paraId="29AE0D0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lastRenderedPageBreak/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évaluations </w:t>
      </w:r>
    </w:p>
    <w:p w14:paraId="7638096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DA556A9" w:rsidR="00B847C2" w:rsidRPr="00464F3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8"/>
          <w:lang w:eastAsia="fr-FR"/>
        </w:rPr>
      </w:pPr>
      <w:r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>Indiquer l’adresse</w:t>
      </w:r>
      <w:r w:rsidR="00B847C2"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4AFA9472" w14:textId="77777777" w:rsidR="00464F39" w:rsidRPr="00946DC9" w:rsidRDefault="00464F3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B9BE00D" w14:textId="77777777" w:rsidR="000F5543" w:rsidRPr="00946DC9" w:rsidRDefault="000F5543" w:rsidP="000F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45EF0899" w14:textId="77777777" w:rsidR="000F5543" w:rsidRPr="00946DC9" w:rsidRDefault="000F5543" w:rsidP="000F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E29B70F" w14:textId="77777777" w:rsidR="000F5543" w:rsidRPr="00585BAE" w:rsidRDefault="000F5543" w:rsidP="000F5543">
      <w:pPr>
        <w:spacing w:after="0"/>
        <w:rPr>
          <w:rFonts w:ascii="Arial" w:hAnsi="Arial" w:cs="Arial"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2160C6B8" w14:textId="77777777" w:rsidR="000F5543" w:rsidRPr="002E0C77" w:rsidRDefault="000F5543" w:rsidP="000F5543">
      <w:pPr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les CV sous format A4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internes ».</w:t>
      </w:r>
    </w:p>
    <w:p w14:paraId="18B43585" w14:textId="77777777" w:rsidR="000F5543" w:rsidRPr="00585BAE" w:rsidRDefault="000F5543" w:rsidP="000F554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5475FD64" w14:textId="77777777" w:rsidR="000F5543" w:rsidRPr="00585BAE" w:rsidRDefault="000F5543" w:rsidP="000F5543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vacataires externes ».</w:t>
      </w:r>
    </w:p>
    <w:p w14:paraId="4D86C982" w14:textId="77777777" w:rsidR="000F5543" w:rsidRPr="00585BAE" w:rsidRDefault="000F5543" w:rsidP="000F5543">
      <w:pPr>
        <w:spacing w:after="0"/>
        <w:rPr>
          <w:rFonts w:ascii="Arial" w:hAnsi="Arial" w:cs="Arial"/>
          <w:bCs/>
          <w:sz w:val="18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46ED5472" w14:textId="77777777" w:rsidR="000F5543" w:rsidRDefault="000F5543" w:rsidP="000F5543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19CD798D" w14:textId="77777777" w:rsidR="000F5543" w:rsidRDefault="000F5543" w:rsidP="000F55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6A67E5F" wp14:editId="0C4AC67A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  <w:bookmarkStart w:id="2" w:name="_Hlk523932045"/>
    </w:p>
    <w:p w14:paraId="7ABCCB6B" w14:textId="77777777" w:rsidR="000F5543" w:rsidRPr="002E0C77" w:rsidRDefault="000F5543" w:rsidP="000F5543">
      <w:pPr>
        <w:spacing w:after="0"/>
        <w:rPr>
          <w:rFonts w:ascii="Arial" w:hAnsi="Arial" w:cs="Arial"/>
          <w:sz w:val="18"/>
          <w:szCs w:val="18"/>
        </w:rPr>
      </w:pPr>
    </w:p>
    <w:p w14:paraId="37D4C6BA" w14:textId="77777777" w:rsidR="000F5543" w:rsidRPr="00585BAE" w:rsidRDefault="000F5543" w:rsidP="000F554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>4. Tableau récapitulatif du corps enseignant</w:t>
      </w:r>
    </w:p>
    <w:p w14:paraId="78D894F9" w14:textId="77777777" w:rsidR="000F5543" w:rsidRDefault="000F5543" w:rsidP="000F5543">
      <w:pPr>
        <w:spacing w:after="0"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27D818A2" w14:textId="77777777" w:rsidR="000F5543" w:rsidRDefault="000F5543" w:rsidP="000F5543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2835C237" w14:textId="77777777" w:rsidR="000F5543" w:rsidRPr="002E0C77" w:rsidRDefault="000F5543" w:rsidP="000F5543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703"/>
        <w:gridCol w:w="2341"/>
      </w:tblGrid>
      <w:tr w:rsidR="000F5543" w:rsidRPr="00790CAD" w14:paraId="609D0B80" w14:textId="77777777" w:rsidTr="00C869E2">
        <w:tc>
          <w:tcPr>
            <w:tcW w:w="4709" w:type="dxa"/>
            <w:shd w:val="clear" w:color="auto" w:fill="FFE300" w:themeFill="accent3"/>
            <w:vAlign w:val="center"/>
          </w:tcPr>
          <w:bookmarkEnd w:id="2"/>
          <w:p w14:paraId="316876C6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0FA145A7" w14:textId="77777777" w:rsidR="000F5543" w:rsidRPr="00790CAD" w:rsidRDefault="000F5543" w:rsidP="00C869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38F9C23A" w14:textId="77777777" w:rsidR="000F5543" w:rsidRPr="00790CAD" w:rsidRDefault="000F5543" w:rsidP="00C869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0F5543" w:rsidRPr="00790CAD" w14:paraId="5E691864" w14:textId="77777777" w:rsidTr="00C869E2">
        <w:tc>
          <w:tcPr>
            <w:tcW w:w="4709" w:type="dxa"/>
            <w:shd w:val="clear" w:color="auto" w:fill="auto"/>
            <w:vAlign w:val="center"/>
          </w:tcPr>
          <w:p w14:paraId="03CF24F1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3CC8D332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F5AEDFE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7C2BCCD5" w14:textId="77777777" w:rsidTr="00C869E2">
        <w:tc>
          <w:tcPr>
            <w:tcW w:w="4709" w:type="dxa"/>
            <w:shd w:val="clear" w:color="auto" w:fill="auto"/>
            <w:vAlign w:val="center"/>
          </w:tcPr>
          <w:p w14:paraId="00D99C8F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3757C077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3C7F56A5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490A84A0" w14:textId="77777777" w:rsidTr="00C869E2">
        <w:tc>
          <w:tcPr>
            <w:tcW w:w="4709" w:type="dxa"/>
            <w:shd w:val="clear" w:color="auto" w:fill="auto"/>
            <w:vAlign w:val="center"/>
          </w:tcPr>
          <w:p w14:paraId="375DFFDD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2C2D9E1F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D17E71F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607B84C0" w14:textId="77777777" w:rsidTr="00C869E2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338ECB69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081E5A75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0F80EFC8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0A352" w14:textId="384D8B66" w:rsidR="000F5543" w:rsidRDefault="000F5543" w:rsidP="000F5543">
      <w:pPr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5EAAFCDE" w14:textId="77777777" w:rsidR="00FC188F" w:rsidRPr="00E3193C" w:rsidRDefault="00FC188F" w:rsidP="00FC188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Pr="00E3193C">
        <w:rPr>
          <w:rFonts w:ascii="Arial" w:hAnsi="Arial" w:cs="Arial"/>
          <w:b/>
          <w:bCs/>
          <w:sz w:val="20"/>
          <w:szCs w:val="20"/>
        </w:rPr>
        <w:t xml:space="preserve">Dispositif de formation continue des personnels chargés des formations </w:t>
      </w:r>
    </w:p>
    <w:p w14:paraId="60B3C649" w14:textId="77777777" w:rsidR="00FC188F" w:rsidRPr="00601561" w:rsidRDefault="00FC188F" w:rsidP="00FC188F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Décrire la politique de formation professionnelle continue des enseignants et outils GPEC (Gestion prévisionnelle des Emplois et des Compétences) dédiés. </w:t>
      </w:r>
    </w:p>
    <w:p w14:paraId="134DD5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815722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</w:t>
      </w:r>
      <w:r>
        <w:rPr>
          <w:rFonts w:ascii="Arial" w:eastAsia="Times New Roman" w:hAnsi="Arial" w:cs="Arial"/>
          <w:sz w:val="18"/>
          <w:szCs w:val="20"/>
          <w:u w:val="single"/>
          <w:lang w:eastAsia="fr-FR"/>
        </w:rPr>
        <w:t> 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:  à titre individuel</w:t>
      </w:r>
      <w:r>
        <w:rPr>
          <w:rFonts w:ascii="Arial" w:eastAsia="Times New Roman" w:hAnsi="Arial" w:cs="Arial"/>
          <w:sz w:val="18"/>
          <w:szCs w:val="20"/>
          <w:lang w:eastAsia="fr-FR"/>
        </w:rPr>
        <w:t>, au titre de la formation continue</w:t>
      </w:r>
    </w:p>
    <w:p w14:paraId="0DF87C09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10BB2017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p w14:paraId="31F4AF0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CEAB17E" w14:textId="77777777" w:rsidR="003C349F" w:rsidRPr="00946DC9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3053670F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AA583D8" w14:textId="77777777" w:rsidR="00F23F46" w:rsidRPr="00946DC9" w:rsidRDefault="00F23F4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58BA4F2A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7E7BD672" w14:textId="6FDECB99" w:rsidR="0059212D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593E8" w14:textId="77777777" w:rsidR="0059212D" w:rsidRPr="00946DC9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F51D26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FC188F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FC188F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FC188F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FC188F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59212D">
        <w:trPr>
          <w:trHeight w:val="305"/>
        </w:trPr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30441A5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65573533" w14:textId="71CDA346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8FDADAA" w14:textId="36FC3FA1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621DA7C" w14:textId="5BC7761A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E0A9FFC" w14:textId="48A84689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AA6D440" w14:textId="6D299D53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0855F94" w14:textId="77777777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lastRenderedPageBreak/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proofErr w:type="spellStart"/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proofErr w:type="spellEnd"/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82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249"/>
        <w:gridCol w:w="358"/>
        <w:gridCol w:w="1142"/>
      </w:tblGrid>
      <w:tr w:rsidR="004B2EB5" w:rsidRPr="00A30E4A" w14:paraId="04101F08" w14:textId="77777777" w:rsidTr="002403C6">
        <w:trPr>
          <w:trHeight w:val="421"/>
        </w:trPr>
        <w:tc>
          <w:tcPr>
            <w:tcW w:w="4322" w:type="pct"/>
            <w:gridSpan w:val="2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602A090C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3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 w:rsidR="00F23F46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14:paraId="2A6DA3B9" w14:textId="057C712A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</w:t>
            </w:r>
            <w:r w:rsidR="00FD79B3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2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page</w:t>
            </w:r>
            <w:r w:rsidR="00FD79B3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A4 maximum)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6A3A1B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2403C6">
        <w:trPr>
          <w:trHeight w:val="154"/>
        </w:trPr>
        <w:tc>
          <w:tcPr>
            <w:tcW w:w="4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2403C6">
        <w:trPr>
          <w:trHeight w:val="423"/>
        </w:trPr>
        <w:tc>
          <w:tcPr>
            <w:tcW w:w="4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2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290108" w:rsidRPr="00A30E4A" w14:paraId="528B2375" w14:textId="77777777" w:rsidTr="002403C6">
        <w:trPr>
          <w:trHeight w:val="37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1091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606"/>
            </w:tblGrid>
            <w:tr w:rsidR="00AC4ABC" w:rsidRPr="003D56CE" w14:paraId="78D78F98" w14:textId="77777777" w:rsidTr="008E48B8">
              <w:trPr>
                <w:trHeight w:val="224"/>
              </w:trPr>
              <w:tc>
                <w:tcPr>
                  <w:tcW w:w="243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34852227" w14:textId="77777777" w:rsidR="00AC4ABC" w:rsidRPr="0003321E" w:rsidRDefault="00AC4ABC" w:rsidP="00AC4ABC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 xml:space="preserve">Grande école </w:t>
                  </w:r>
                  <w:proofErr w:type="spellStart"/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porteuse</w:t>
                  </w:r>
                  <w:proofErr w:type="spellEnd"/>
                </w:p>
              </w:tc>
              <w:tc>
                <w:tcPr>
                  <w:tcW w:w="25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7BEEDB" w14:textId="77777777" w:rsidR="00AC4ABC" w:rsidRPr="00562E24" w:rsidRDefault="00AC4ABC" w:rsidP="00AC4ABC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proofErr w:type="spellStart"/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  <w:proofErr w:type="spellEnd"/>
                </w:p>
                <w:p w14:paraId="17874CB5" w14:textId="77777777" w:rsidR="00AC4ABC" w:rsidRDefault="00AC4ABC" w:rsidP="00AC4ABC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académique</w:t>
                  </w:r>
                  <w:proofErr w:type="spellEnd"/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3C968D0D" w14:textId="77777777" w:rsidR="00AC4ABC" w:rsidRPr="00516A15" w:rsidRDefault="00AC4ABC" w:rsidP="00AC4ABC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76AE08A1" w14:textId="77777777" w:rsidR="00AC4ABC" w:rsidRDefault="00AC4ABC" w:rsidP="00AC4ABC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 xml:space="preserve">(s) </w:t>
                  </w:r>
                  <w:proofErr w:type="spellStart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associé</w:t>
                  </w:r>
                  <w:proofErr w:type="spellEnd"/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(s)</w:t>
                  </w:r>
                </w:p>
                <w:p w14:paraId="0D8E11AF" w14:textId="77777777" w:rsidR="00AC4ABC" w:rsidRDefault="00AC4ABC" w:rsidP="00AC4ABC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1E493088" w14:textId="77777777" w:rsidR="00AC4ABC" w:rsidRPr="003D56CE" w:rsidRDefault="00AC4ABC" w:rsidP="00AC4ABC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AC4ABC" w:rsidRPr="0026048C" w14:paraId="2C3A4E24" w14:textId="77777777" w:rsidTr="008E48B8">
              <w:trPr>
                <w:trHeight w:val="693"/>
              </w:trPr>
              <w:tc>
                <w:tcPr>
                  <w:tcW w:w="2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ACB149" w14:textId="77777777" w:rsidR="00AC4ABC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7C19E2C1" w14:textId="77777777" w:rsidR="00AC4ABC" w:rsidRPr="0061136D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081D10E3" w14:textId="77777777" w:rsidR="00AC4ABC" w:rsidRPr="003F01F6" w:rsidRDefault="00AC4ABC" w:rsidP="00AC4ABC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 xml:space="preserve">Grande(s) école(s) </w:t>
                  </w:r>
                  <w:proofErr w:type="spellStart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coaccréditrice</w:t>
                  </w:r>
                  <w:proofErr w:type="spellEnd"/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(s)</w:t>
                  </w:r>
                </w:p>
              </w:tc>
              <w:tc>
                <w:tcPr>
                  <w:tcW w:w="2568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E1D7C66" w14:textId="77777777" w:rsidR="00AC4ABC" w:rsidRPr="0026048C" w:rsidRDefault="00AC4ABC" w:rsidP="00AC4ABC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AC4ABC" w:rsidRPr="0026048C" w14:paraId="273881BB" w14:textId="77777777" w:rsidTr="008E48B8">
              <w:trPr>
                <w:trHeight w:val="1109"/>
              </w:trPr>
              <w:tc>
                <w:tcPr>
                  <w:tcW w:w="24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482EF" w14:textId="77777777" w:rsidR="00AC4ABC" w:rsidRDefault="00AC4ABC" w:rsidP="00AC4ABC">
                  <w:pPr>
                    <w:shd w:val="clear" w:color="auto" w:fill="DBE5F1"/>
                    <w:spacing w:after="0" w:line="240" w:lineRule="auto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1AAFEC15" w14:textId="77777777" w:rsidR="00AC4ABC" w:rsidRDefault="00AC4ABC" w:rsidP="00AC4ABC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6A00B2A0" w14:textId="77777777" w:rsidR="00AC4ABC" w:rsidRDefault="00AC4ABC" w:rsidP="00AC4ABC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37D18B87" w14:textId="77777777" w:rsidR="00AC4ABC" w:rsidRPr="0026048C" w:rsidRDefault="00AC4ABC" w:rsidP="00AC4ABC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7CE286FE" w14:textId="77777777" w:rsidR="00AC4ABC" w:rsidRPr="0026048C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1AD05" w14:textId="77777777" w:rsidR="00AC4ABC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53375E46" w14:textId="77777777" w:rsidR="00AC4ABC" w:rsidRPr="00B277E6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0E288BE2" w14:textId="77777777" w:rsidR="00AC4ABC" w:rsidRPr="00B277E6" w:rsidRDefault="00AC4ABC" w:rsidP="00AC4ABC">
                  <w:pPr>
                    <w:shd w:val="clear" w:color="auto" w:fill="FFFFFF" w:themeFill="background1"/>
                    <w:spacing w:after="0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proofErr w:type="gramStart"/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proofErr w:type="gramEnd"/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</w:p>
                <w:p w14:paraId="448B1885" w14:textId="77777777" w:rsidR="00AC4ABC" w:rsidRPr="0026048C" w:rsidRDefault="00AC4ABC" w:rsidP="00AC4ABC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2017F7D3" w14:textId="13508D96" w:rsidR="00290108" w:rsidRPr="00A30E4A" w:rsidRDefault="00290108" w:rsidP="00FC1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C497C34" w14:textId="77777777" w:rsidTr="002403C6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2403C6">
        <w:trPr>
          <w:trHeight w:val="30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073B0E6B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FC188F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VAPP   </w:t>
            </w:r>
            <w:r w:rsidR="00FC188F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FC188F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FC188F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77777777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7777777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2403C6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73370A">
        <w:trPr>
          <w:trHeight w:val="703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70CD618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  <w:p w14:paraId="6B57269A" w14:textId="085A59C1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DCAE57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  <w:p w14:paraId="7166DD2A" w14:textId="6BD32CE6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5C59C616" w14:textId="77777777" w:rsidTr="002403C6">
        <w:trPr>
          <w:trHeight w:val="34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73370A">
        <w:trPr>
          <w:trHeight w:val="436"/>
        </w:trPr>
        <w:tc>
          <w:tcPr>
            <w:tcW w:w="2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5E8CA7AB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1146E30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  <w:p w14:paraId="47D3F60A" w14:textId="77777777" w:rsidR="00290108" w:rsidRPr="00C94F91" w:rsidRDefault="00290108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C94F91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Enregistrement au Répertoire spécifique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 : oui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non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2992A5DE" w14:textId="77777777" w:rsidR="00290108" w:rsidRPr="00C94F91" w:rsidRDefault="00290108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Comme composante d’un titre RNCP :  oui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non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1ED04" w14:textId="77777777" w:rsidR="00290108" w:rsidRPr="00C94F91" w:rsidRDefault="00290108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Si non, demande en cours :  oui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non </w:t>
            </w: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99FDF23" w14:textId="686E793D" w:rsidR="00290108" w:rsidRPr="00290108" w:rsidRDefault="00290108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C94F9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référence :</w:t>
            </w: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45FB4" w14:textId="77777777" w:rsidR="00290108" w:rsidRDefault="00290108" w:rsidP="00290108">
            <w:pPr>
              <w:spacing w:after="0" w:line="240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0DA68B60" w14:textId="77777777" w:rsidR="00290108" w:rsidRDefault="00290108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ahoma"/>
                <w:color w:val="000000"/>
                <w:sz w:val="16"/>
              </w:rPr>
            </w:pPr>
            <w:r w:rsidRPr="00766EA0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  <w:p w14:paraId="654017F5" w14:textId="56FEF269" w:rsidR="004B2EB5" w:rsidRPr="00A30E4A" w:rsidRDefault="004B2EB5" w:rsidP="00290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2403C6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FD79B3">
        <w:trPr>
          <w:trHeight w:val="539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239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73370A">
        <w:trPr>
          <w:trHeight w:val="999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2403C6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FD79B3">
        <w:trPr>
          <w:trHeight w:val="511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FFFFF"/>
          </w:tcPr>
          <w:p w14:paraId="30864CF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2403C6" w:rsidRPr="00A30E4A" w14:paraId="28150C4C" w14:textId="77777777" w:rsidTr="003A77D7">
        <w:trPr>
          <w:trHeight w:val="1120"/>
        </w:trPr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9746E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208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7ADAB" w14:textId="78773FC4" w:rsidR="002403C6" w:rsidRPr="002403C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802FB2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Annexes obligatoires : </w:t>
            </w:r>
          </w:p>
          <w:p w14:paraId="664E40D3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6319D856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périodes école et entreprise pour chaque format)</w:t>
            </w:r>
          </w:p>
          <w:p w14:paraId="718D347B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de diplôme délivré</w:t>
            </w:r>
          </w:p>
          <w:p w14:paraId="51233956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Eventuelle(s) convention(s) de partenariat </w:t>
            </w:r>
          </w:p>
          <w:p w14:paraId="4F5B6C63" w14:textId="77777777" w:rsidR="002403C6" w:rsidRPr="0050329F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50329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Annexes à fournir si évolutions/modifications :</w:t>
            </w:r>
          </w:p>
          <w:p w14:paraId="0159EB22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719E30AB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 de la formation</w:t>
            </w:r>
          </w:p>
          <w:p w14:paraId="5CBE0E9A" w14:textId="77777777" w:rsidR="002403C6" w:rsidRPr="002E010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Plans de cours synthétiques</w:t>
            </w:r>
          </w:p>
          <w:p w14:paraId="3EF5BB15" w14:textId="0243005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Autre document permettant d’expliciter la ou les modification(s)</w:t>
            </w:r>
          </w:p>
        </w:tc>
        <w:tc>
          <w:tcPr>
            <w:tcW w:w="51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EF80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FBF654B" w14:textId="77777777" w:rsidR="002403C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BE8F93" w14:textId="77777777" w:rsidR="0073370A" w:rsidRPr="00A30E4A" w:rsidRDefault="0073370A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7C9DC0AA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AF53278" w14:textId="77777777" w:rsidR="002403C6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9EEF07D" w14:textId="77777777" w:rsidR="0073370A" w:rsidRPr="003A77D7" w:rsidRDefault="0073370A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4"/>
                <w:szCs w:val="18"/>
                <w:lang w:eastAsia="fr-FR"/>
              </w:rPr>
            </w:pPr>
          </w:p>
          <w:p w14:paraId="3B9DF10C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5352FD4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478A305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2B604A74" w14:textId="50B5C688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</w:tc>
      </w:tr>
      <w:tr w:rsidR="002403C6" w:rsidRPr="00A30E4A" w14:paraId="7A0CFB19" w14:textId="77777777" w:rsidTr="003A77D7">
        <w:trPr>
          <w:trHeight w:val="1284"/>
        </w:trPr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CB64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2403C6" w:rsidRPr="00A30E4A" w:rsidRDefault="002403C6" w:rsidP="003A77D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208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2403C6" w:rsidRPr="00A30E4A" w:rsidRDefault="002403C6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2403C6" w:rsidRPr="00A30E4A" w:rsidRDefault="002403C6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3"/>
    </w:tbl>
    <w:p w14:paraId="43A00EEB" w14:textId="77777777" w:rsidR="00290108" w:rsidRDefault="00290108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290108" w:rsidSect="000F5543">
          <w:footerReference w:type="default" r:id="rId16"/>
          <w:type w:val="continuous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</w:p>
    <w:p w14:paraId="6A94108E" w14:textId="3DE4E04E" w:rsidR="00FF6420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75131050" w14:textId="77777777" w:rsidR="00290108" w:rsidRDefault="00290108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15EB2DC3" w14:textId="77777777" w:rsidR="00290108" w:rsidRDefault="00290108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5C3D1F71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EC194E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0F93845B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29494152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CQC – Certificat de Qualification et de Compétences</w:t>
      </w:r>
    </w:p>
    <w:p w14:paraId="7A5BAB58" w14:textId="77777777" w:rsidR="00FC188F" w:rsidRPr="005952ED" w:rsidRDefault="00FC188F" w:rsidP="00FC188F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9C956E4" w14:textId="77777777" w:rsidR="00FC188F" w:rsidRPr="005952ED" w:rsidRDefault="00FC188F" w:rsidP="00FC188F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C172F7D" w14:textId="77777777" w:rsidR="00FC188F" w:rsidRPr="005952ED" w:rsidRDefault="00FC188F" w:rsidP="00FC188F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5952ED">
        <w:rPr>
          <w:rFonts w:ascii="Arial" w:hAnsi="Arial" w:cs="Arial"/>
          <w:sz w:val="20"/>
          <w:szCs w:val="20"/>
        </w:rPr>
        <w:t>Document à compléter et à adresser en annexe</w:t>
      </w:r>
    </w:p>
    <w:p w14:paraId="10858CE7" w14:textId="77777777" w:rsidR="00FC188F" w:rsidRPr="005952ED" w:rsidRDefault="00FC188F" w:rsidP="00FC188F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5952ED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6E7B4020" w14:textId="77777777" w:rsidR="00FC188F" w:rsidRPr="00056B2C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0957ED09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D2AD8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15944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5A5368" w14:textId="6604C9F5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</w:t>
      </w:r>
    </w:p>
    <w:p w14:paraId="4E3E7E1E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92DB9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19DBF078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4F267" w14:textId="078BE531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</w:t>
      </w:r>
    </w:p>
    <w:p w14:paraId="43F425D8" w14:textId="1129A508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85CB3CD" w14:textId="76D2E690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76A7B43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7B797" w14:textId="6351A4FF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>
        <w:rPr>
          <w:rFonts w:ascii="Arial" w:hAnsi="Arial" w:cs="Arial"/>
          <w:sz w:val="20"/>
          <w:szCs w:val="20"/>
        </w:rPr>
        <w:t xml:space="preserve"> du programme </w:t>
      </w:r>
      <w:r w:rsidRPr="00B02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intitulé ........................................................................................................................................................................ </w:t>
      </w:r>
      <w:r w:rsidRPr="00B02ABD">
        <w:rPr>
          <w:rFonts w:ascii="Arial" w:hAnsi="Arial" w:cs="Arial"/>
          <w:sz w:val="20"/>
          <w:szCs w:val="20"/>
        </w:rPr>
        <w:t xml:space="preserve">sont exactes et déclare avoir pris connaissance du règlement d’usage de la marque  « </w:t>
      </w:r>
      <w:r w:rsidRPr="00F213B4">
        <w:rPr>
          <w:rFonts w:ascii="Arial" w:hAnsi="Arial" w:cs="Arial"/>
          <w:b/>
          <w:bCs/>
          <w:sz w:val="20"/>
          <w:szCs w:val="20"/>
        </w:rPr>
        <w:t>CQC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>dans ce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721B1E87" w14:textId="77777777" w:rsidR="00FC188F" w:rsidRDefault="00FC188F" w:rsidP="00FC188F">
      <w:pPr>
        <w:spacing w:after="0" w:line="240" w:lineRule="auto"/>
        <w:ind w:left="142"/>
        <w:rPr>
          <w:sz w:val="20"/>
          <w:szCs w:val="20"/>
        </w:rPr>
      </w:pPr>
    </w:p>
    <w:p w14:paraId="156F18DB" w14:textId="77777777" w:rsidR="00FC188F" w:rsidRDefault="00FC188F" w:rsidP="00FC188F">
      <w:pPr>
        <w:spacing w:after="0" w:line="240" w:lineRule="auto"/>
        <w:ind w:left="142"/>
        <w:rPr>
          <w:sz w:val="20"/>
          <w:szCs w:val="20"/>
        </w:rPr>
      </w:pPr>
    </w:p>
    <w:p w14:paraId="62194E1E" w14:textId="77777777" w:rsidR="00FC188F" w:rsidRDefault="00FC188F" w:rsidP="00FC188F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7FD6B674" w14:textId="77777777" w:rsidR="00FC188F" w:rsidRDefault="00FC188F" w:rsidP="00FC188F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6B226D02" w14:textId="77777777" w:rsidR="00FC188F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22BCE315" w14:textId="77777777" w:rsidR="00FC188F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4360721F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6606F2C4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39C2B6F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93B2030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C4E8344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B0E9987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A249101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7DBBFB6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456759E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3EB19B2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D459FB3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30C6E4C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EF00C0A" w14:textId="77777777" w:rsidR="00FC188F" w:rsidRPr="00692B73" w:rsidRDefault="00FC188F" w:rsidP="00FC188F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2A0A987B" w14:textId="77777777" w:rsidR="00FC188F" w:rsidRDefault="00FC188F" w:rsidP="00FC188F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107DD8CB" w14:textId="77777777" w:rsidR="00FC188F" w:rsidRPr="00B847C2" w:rsidRDefault="00FC188F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sectPr w:rsidR="00FC188F" w:rsidRPr="00B847C2" w:rsidSect="00290108"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BBD0" w14:textId="77777777" w:rsidR="009D3245" w:rsidRDefault="009D3245" w:rsidP="00FB05C9">
      <w:pPr>
        <w:spacing w:after="0" w:line="240" w:lineRule="auto"/>
      </w:pPr>
      <w:r>
        <w:separator/>
      </w:r>
    </w:p>
  </w:endnote>
  <w:endnote w:type="continuationSeparator" w:id="0">
    <w:p w14:paraId="17E4B572" w14:textId="77777777" w:rsidR="009D3245" w:rsidRDefault="009D3245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7AE280A9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</w:t>
    </w:r>
    <w:r w:rsidR="00693FB1">
      <w:rPr>
        <w:sz w:val="16"/>
        <w:szCs w:val="16"/>
      </w:rPr>
      <w:t>CQC</w:t>
    </w:r>
    <w:r w:rsidRPr="00DF4743">
      <w:rPr>
        <w:sz w:val="16"/>
        <w:szCs w:val="16"/>
      </w:rPr>
      <w:t xml:space="preserve"> – </w:t>
    </w:r>
    <w:r w:rsidR="000F5543">
      <w:rPr>
        <w:sz w:val="16"/>
        <w:szCs w:val="16"/>
      </w:rPr>
      <w:t>202</w:t>
    </w:r>
    <w:r w:rsidR="00290108">
      <w:rPr>
        <w:sz w:val="16"/>
        <w:szCs w:val="16"/>
      </w:rPr>
      <w:t>2</w:t>
    </w:r>
    <w:r w:rsidRPr="00DF4743">
      <w:rPr>
        <w:sz w:val="16"/>
        <w:szCs w:val="16"/>
      </w:rPr>
      <w:t>-202</w:t>
    </w:r>
    <w:r w:rsidR="00290108">
      <w:rPr>
        <w:sz w:val="16"/>
        <w:szCs w:val="16"/>
      </w:rPr>
      <w:t>3</w:t>
    </w:r>
  </w:p>
  <w:p w14:paraId="69F2F38E" w14:textId="77777777" w:rsidR="00DF4743" w:rsidRDefault="00DF4743">
    <w:pPr>
      <w:pStyle w:val="Pieddepage"/>
    </w:pPr>
  </w:p>
  <w:p w14:paraId="5F4AC100" w14:textId="77777777" w:rsidR="00B20EBB" w:rsidRDefault="00B20E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11AEEE4B" w:rsidR="00EF4611" w:rsidRDefault="00290108">
        <w:pPr>
          <w:pStyle w:val="Pieddepage"/>
          <w:jc w:val="right"/>
        </w:pPr>
        <w:r>
          <w:t>7</w:t>
        </w:r>
      </w:p>
      <w:p w14:paraId="0818616A" w14:textId="41481D6C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 xml:space="preserve">CGE-Demande de renouvellement/modification </w:t>
        </w:r>
        <w:r w:rsidR="00555F32">
          <w:rPr>
            <w:sz w:val="16"/>
            <w:szCs w:val="16"/>
          </w:rPr>
          <w:t>CQC</w:t>
        </w:r>
        <w:r w:rsidRPr="00DF4743">
          <w:rPr>
            <w:sz w:val="16"/>
            <w:szCs w:val="16"/>
          </w:rPr>
          <w:t xml:space="preserve"> – </w:t>
        </w:r>
        <w:r w:rsidR="000F5543">
          <w:rPr>
            <w:sz w:val="16"/>
            <w:szCs w:val="16"/>
          </w:rPr>
          <w:t>202</w:t>
        </w:r>
        <w:r w:rsidR="00290108">
          <w:rPr>
            <w:sz w:val="16"/>
            <w:szCs w:val="16"/>
          </w:rPr>
          <w:t>2</w:t>
        </w:r>
        <w:r w:rsidR="000F5543">
          <w:rPr>
            <w:sz w:val="16"/>
            <w:szCs w:val="16"/>
          </w:rPr>
          <w:t>-202</w:t>
        </w:r>
        <w:r w:rsidR="00290108">
          <w:rPr>
            <w:sz w:val="16"/>
            <w:szCs w:val="16"/>
          </w:rPr>
          <w:t>3</w:t>
        </w:r>
      </w:p>
    </w:sdtContent>
  </w:sdt>
  <w:p w14:paraId="77F708D7" w14:textId="77777777" w:rsidR="002A74D4" w:rsidRDefault="002A74D4">
    <w:pPr>
      <w:pStyle w:val="Pieddepage"/>
    </w:pPr>
  </w:p>
  <w:p w14:paraId="35B17DA1" w14:textId="77777777" w:rsidR="00B20EBB" w:rsidRDefault="00B20E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457761"/>
      <w:docPartObj>
        <w:docPartGallery w:val="Page Numbers (Bottom of Page)"/>
        <w:docPartUnique/>
      </w:docPartObj>
    </w:sdtPr>
    <w:sdtContent>
      <w:p w14:paraId="5CAAA8E9" w14:textId="77777777" w:rsidR="00290108" w:rsidRDefault="002901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EE7AF" w14:textId="77777777" w:rsidR="00290108" w:rsidRPr="00DF4743" w:rsidRDefault="00290108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</w:t>
    </w:r>
    <w:r>
      <w:rPr>
        <w:sz w:val="16"/>
        <w:szCs w:val="16"/>
      </w:rPr>
      <w:t>CQC</w:t>
    </w:r>
    <w:r w:rsidRPr="00DF4743">
      <w:rPr>
        <w:sz w:val="16"/>
        <w:szCs w:val="16"/>
      </w:rPr>
      <w:t xml:space="preserve"> – </w:t>
    </w:r>
    <w:r>
      <w:rPr>
        <w:sz w:val="16"/>
        <w:szCs w:val="16"/>
      </w:rPr>
      <w:t>2022</w:t>
    </w:r>
    <w:r w:rsidRPr="00DF4743">
      <w:rPr>
        <w:sz w:val="16"/>
        <w:szCs w:val="16"/>
      </w:rPr>
      <w:t>-202</w:t>
    </w:r>
    <w:r>
      <w:rPr>
        <w:sz w:val="16"/>
        <w:szCs w:val="16"/>
      </w:rPr>
      <w:t>3</w:t>
    </w:r>
  </w:p>
  <w:p w14:paraId="2EAAF3C6" w14:textId="77777777" w:rsidR="00290108" w:rsidRDefault="00290108">
    <w:pPr>
      <w:pStyle w:val="Pieddepage"/>
    </w:pPr>
  </w:p>
  <w:p w14:paraId="6F56CC8B" w14:textId="77777777" w:rsidR="00290108" w:rsidRDefault="00290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B13" w14:textId="77777777" w:rsidR="009D3245" w:rsidRDefault="009D3245" w:rsidP="00FB05C9">
      <w:pPr>
        <w:spacing w:after="0" w:line="240" w:lineRule="auto"/>
      </w:pPr>
      <w:r>
        <w:separator/>
      </w:r>
    </w:p>
  </w:footnote>
  <w:footnote w:type="continuationSeparator" w:id="0">
    <w:p w14:paraId="4FBAF2E9" w14:textId="77777777" w:rsidR="009D3245" w:rsidRDefault="009D3245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AC21" w14:textId="4EF9A9D2" w:rsidR="008D1575" w:rsidRPr="008D1575" w:rsidRDefault="000265FF" w:rsidP="00290108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6BA408DF">
                                <wp:extent cx="2438400" cy="803943"/>
                                <wp:effectExtent l="0" t="0" r="0" b="0"/>
                                <wp:docPr id="15" name="Image 15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0375" cy="8045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r3DgIAAPc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ezm/VyvqKQpNg0n62WeRpLJorn6w59+KigY9EoOdJUE7w4PfgQyxHFc0p8zYPR9V4bkxw8&#10;VDuD7CRIAfu0Ugev0oxlfcnXi9kiIVuI95M4Oh1IoUZ3JV/lcY2aiXR8sHVKCUKb0aZKjD3zEykZ&#10;yQlDNVBi5KmC+omYQhiVSD+HjBbwN2c9qbDk/tdRoOLMfLLE9no6n0fZJme+WM7IwetIdR0RVhJU&#10;yQNno7kLSeqRBwt3NJVGJ75eKjnXSupKNJ5/QpTvtZ+yXv7r9g8AAAD//wMAUEsDBBQABgAIAAAA&#10;IQDrVMLJ3wAAAAsBAAAPAAAAZHJzL2Rvd25yZXYueG1sTI/BbsIwEETvlfoP1iL1UoHTAElJ46C2&#10;UqteoXzAJjZJRLyOYkPC33c5ldvuztPsTL6dbCcuZvCtIwUviwiEocrplmoFh9+v+SsIH5A0do6M&#10;gqvxsC0eH3LMtBtpZy77UAs2IZ+hgiaEPpPSV42x6BeuN8Ta0Q0WA69DLfWAI5vbTsZRlEiLLfGH&#10;Bnvz2ZjqtD9bBcef8Xm9GcvvcEh3q+QD27R0V6WeZtP7G4hgpvAPwy0+R4eCM5XuTNqLTsE8SVeM&#10;8hDH3IGJ5fp2KRldbmKQRS7vOxR/AAAA//8DAFBLAQItABQABgAIAAAAIQC2gziS/gAAAOEBAAAT&#10;AAAAAAAAAAAAAAAAAAAAAABbQ29udGVudF9UeXBlc10ueG1sUEsBAi0AFAAGAAgAAAAhADj9If/W&#10;AAAAlAEAAAsAAAAAAAAAAAAAAAAALwEAAF9yZWxzLy5yZWxzUEsBAi0AFAAGAAgAAAAhAPqnKvcO&#10;AgAA9wMAAA4AAAAAAAAAAAAAAAAALgIAAGRycy9lMm9Eb2MueG1sUEsBAi0AFAAGAAgAAAAhAOtU&#10;wsnfAAAACwEAAA8AAAAAAAAAAAAAAAAAaAQAAGRycy9kb3ducmV2LnhtbFBLBQYAAAAABAAEAPMA&#10;AAB0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6BA408DF">
                          <wp:extent cx="2438400" cy="803943"/>
                          <wp:effectExtent l="0" t="0" r="0" b="0"/>
                          <wp:docPr id="15" name="Image 15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0375" cy="8045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02DB" w:rsidRPr="00BD02DB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 </w:t>
    </w:r>
  </w:p>
  <w:p w14:paraId="11E886CA" w14:textId="29E93210" w:rsidR="00B20EBB" w:rsidRDefault="00994F76" w:rsidP="000F5543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72709438">
    <w:abstractNumId w:val="45"/>
  </w:num>
  <w:num w:numId="2" w16cid:durableId="426271017">
    <w:abstractNumId w:val="53"/>
  </w:num>
  <w:num w:numId="3" w16cid:durableId="1852066236">
    <w:abstractNumId w:val="41"/>
  </w:num>
  <w:num w:numId="4" w16cid:durableId="233203843">
    <w:abstractNumId w:val="44"/>
  </w:num>
  <w:num w:numId="5" w16cid:durableId="1943762652">
    <w:abstractNumId w:val="49"/>
  </w:num>
  <w:num w:numId="6" w16cid:durableId="313989268">
    <w:abstractNumId w:val="36"/>
  </w:num>
  <w:num w:numId="7" w16cid:durableId="1887643392">
    <w:abstractNumId w:val="30"/>
  </w:num>
  <w:num w:numId="8" w16cid:durableId="801312887">
    <w:abstractNumId w:val="55"/>
  </w:num>
  <w:num w:numId="9" w16cid:durableId="738139218">
    <w:abstractNumId w:val="35"/>
  </w:num>
  <w:num w:numId="10" w16cid:durableId="1323780937">
    <w:abstractNumId w:val="57"/>
  </w:num>
  <w:num w:numId="11" w16cid:durableId="107506485">
    <w:abstractNumId w:val="56"/>
  </w:num>
  <w:num w:numId="12" w16cid:durableId="1783496735">
    <w:abstractNumId w:val="0"/>
  </w:num>
  <w:num w:numId="13" w16cid:durableId="1381897336">
    <w:abstractNumId w:val="28"/>
  </w:num>
  <w:num w:numId="14" w16cid:durableId="891648255">
    <w:abstractNumId w:val="5"/>
  </w:num>
  <w:num w:numId="15" w16cid:durableId="1613587611">
    <w:abstractNumId w:val="11"/>
  </w:num>
  <w:num w:numId="16" w16cid:durableId="1185169729">
    <w:abstractNumId w:val="50"/>
  </w:num>
  <w:num w:numId="17" w16cid:durableId="1112437778">
    <w:abstractNumId w:val="34"/>
  </w:num>
  <w:num w:numId="18" w16cid:durableId="1622147386">
    <w:abstractNumId w:val="40"/>
  </w:num>
  <w:num w:numId="19" w16cid:durableId="1248002259">
    <w:abstractNumId w:val="43"/>
  </w:num>
  <w:num w:numId="20" w16cid:durableId="2078043251">
    <w:abstractNumId w:val="26"/>
  </w:num>
  <w:num w:numId="21" w16cid:durableId="55588326">
    <w:abstractNumId w:val="51"/>
  </w:num>
  <w:num w:numId="22" w16cid:durableId="789393854">
    <w:abstractNumId w:val="24"/>
  </w:num>
  <w:num w:numId="23" w16cid:durableId="1946375767">
    <w:abstractNumId w:val="21"/>
  </w:num>
  <w:num w:numId="24" w16cid:durableId="360397869">
    <w:abstractNumId w:val="38"/>
  </w:num>
  <w:num w:numId="25" w16cid:durableId="199513340">
    <w:abstractNumId w:val="46"/>
  </w:num>
  <w:num w:numId="26" w16cid:durableId="2049408611">
    <w:abstractNumId w:val="17"/>
  </w:num>
  <w:num w:numId="27" w16cid:durableId="243880992">
    <w:abstractNumId w:val="13"/>
  </w:num>
  <w:num w:numId="28" w16cid:durableId="94984071">
    <w:abstractNumId w:val="52"/>
  </w:num>
  <w:num w:numId="29" w16cid:durableId="1407340412">
    <w:abstractNumId w:val="58"/>
  </w:num>
  <w:num w:numId="30" w16cid:durableId="2129230863">
    <w:abstractNumId w:val="22"/>
  </w:num>
  <w:num w:numId="31" w16cid:durableId="547492072">
    <w:abstractNumId w:val="33"/>
  </w:num>
  <w:num w:numId="32" w16cid:durableId="2030330387">
    <w:abstractNumId w:val="2"/>
  </w:num>
  <w:num w:numId="33" w16cid:durableId="1795247786">
    <w:abstractNumId w:val="42"/>
  </w:num>
  <w:num w:numId="34" w16cid:durableId="734008205">
    <w:abstractNumId w:val="37"/>
  </w:num>
  <w:num w:numId="35" w16cid:durableId="1259942546">
    <w:abstractNumId w:val="12"/>
  </w:num>
  <w:num w:numId="36" w16cid:durableId="323435534">
    <w:abstractNumId w:val="29"/>
  </w:num>
  <w:num w:numId="37" w16cid:durableId="1414156928">
    <w:abstractNumId w:val="14"/>
  </w:num>
  <w:num w:numId="38" w16cid:durableId="193857868">
    <w:abstractNumId w:val="32"/>
  </w:num>
  <w:num w:numId="39" w16cid:durableId="1446388454">
    <w:abstractNumId w:val="7"/>
  </w:num>
  <w:num w:numId="40" w16cid:durableId="1272861011">
    <w:abstractNumId w:val="19"/>
  </w:num>
  <w:num w:numId="41" w16cid:durableId="1208031151">
    <w:abstractNumId w:val="3"/>
  </w:num>
  <w:num w:numId="42" w16cid:durableId="1425498506">
    <w:abstractNumId w:val="47"/>
  </w:num>
  <w:num w:numId="43" w16cid:durableId="86002986">
    <w:abstractNumId w:val="18"/>
  </w:num>
  <w:num w:numId="44" w16cid:durableId="2069840845">
    <w:abstractNumId w:val="6"/>
  </w:num>
  <w:num w:numId="45" w16cid:durableId="1763604111">
    <w:abstractNumId w:val="16"/>
  </w:num>
  <w:num w:numId="46" w16cid:durableId="692807583">
    <w:abstractNumId w:val="4"/>
  </w:num>
  <w:num w:numId="47" w16cid:durableId="21175574">
    <w:abstractNumId w:val="23"/>
  </w:num>
  <w:num w:numId="48" w16cid:durableId="1974094404">
    <w:abstractNumId w:val="48"/>
  </w:num>
  <w:num w:numId="49" w16cid:durableId="158810734">
    <w:abstractNumId w:val="31"/>
  </w:num>
  <w:num w:numId="50" w16cid:durableId="31227804">
    <w:abstractNumId w:val="54"/>
  </w:num>
  <w:num w:numId="51" w16cid:durableId="1564096659">
    <w:abstractNumId w:val="1"/>
  </w:num>
  <w:num w:numId="52" w16cid:durableId="1670517079">
    <w:abstractNumId w:val="25"/>
  </w:num>
  <w:num w:numId="53" w16cid:durableId="1790667050">
    <w:abstractNumId w:val="10"/>
  </w:num>
  <w:num w:numId="54" w16cid:durableId="1011879884">
    <w:abstractNumId w:val="8"/>
  </w:num>
  <w:num w:numId="55" w16cid:durableId="3167400">
    <w:abstractNumId w:val="39"/>
  </w:num>
  <w:num w:numId="56" w16cid:durableId="1060061152">
    <w:abstractNumId w:val="15"/>
  </w:num>
  <w:num w:numId="57" w16cid:durableId="376664324">
    <w:abstractNumId w:val="9"/>
  </w:num>
  <w:num w:numId="58" w16cid:durableId="1925187083">
    <w:abstractNumId w:val="27"/>
  </w:num>
  <w:num w:numId="59" w16cid:durableId="1189366618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2DA9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0F5543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403C6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90108"/>
    <w:rsid w:val="002A077B"/>
    <w:rsid w:val="002A0ADC"/>
    <w:rsid w:val="002A4ED0"/>
    <w:rsid w:val="002A74D4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A77D7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64F39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55F32"/>
    <w:rsid w:val="00563A85"/>
    <w:rsid w:val="00565284"/>
    <w:rsid w:val="00580368"/>
    <w:rsid w:val="00580750"/>
    <w:rsid w:val="0059212D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3FB1"/>
    <w:rsid w:val="0069531E"/>
    <w:rsid w:val="006A2694"/>
    <w:rsid w:val="006A3A1B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345C"/>
    <w:rsid w:val="006E4B01"/>
    <w:rsid w:val="006F1941"/>
    <w:rsid w:val="0070018A"/>
    <w:rsid w:val="00703144"/>
    <w:rsid w:val="00704314"/>
    <w:rsid w:val="007065FA"/>
    <w:rsid w:val="00712E6D"/>
    <w:rsid w:val="00714243"/>
    <w:rsid w:val="007202FD"/>
    <w:rsid w:val="0073370A"/>
    <w:rsid w:val="0074177B"/>
    <w:rsid w:val="00744AF7"/>
    <w:rsid w:val="00746C05"/>
    <w:rsid w:val="00746F69"/>
    <w:rsid w:val="00752975"/>
    <w:rsid w:val="00754218"/>
    <w:rsid w:val="0076006D"/>
    <w:rsid w:val="0076076D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3122"/>
    <w:rsid w:val="008246D4"/>
    <w:rsid w:val="00824784"/>
    <w:rsid w:val="00825222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08D7"/>
    <w:rsid w:val="00887400"/>
    <w:rsid w:val="0089416C"/>
    <w:rsid w:val="0089542E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3245"/>
    <w:rsid w:val="009D5E0E"/>
    <w:rsid w:val="009D6F6B"/>
    <w:rsid w:val="009E7403"/>
    <w:rsid w:val="009F16AB"/>
    <w:rsid w:val="009F4094"/>
    <w:rsid w:val="009F5A1C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4ABC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20EBB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02DB"/>
    <w:rsid w:val="00BD226F"/>
    <w:rsid w:val="00BD4C33"/>
    <w:rsid w:val="00BE0CCA"/>
    <w:rsid w:val="00BF7C48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94F91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4B0A"/>
    <w:rsid w:val="00DD682D"/>
    <w:rsid w:val="00DE218E"/>
    <w:rsid w:val="00DE2EA4"/>
    <w:rsid w:val="00DE53D2"/>
    <w:rsid w:val="00DE5F4C"/>
    <w:rsid w:val="00DE6464"/>
    <w:rsid w:val="00DF4743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B5F19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3F46"/>
    <w:rsid w:val="00F257F4"/>
    <w:rsid w:val="00F27859"/>
    <w:rsid w:val="00F30B6B"/>
    <w:rsid w:val="00F411A1"/>
    <w:rsid w:val="00F45EA7"/>
    <w:rsid w:val="00F5179E"/>
    <w:rsid w:val="00F54B64"/>
    <w:rsid w:val="00F60680"/>
    <w:rsid w:val="00F64AAB"/>
    <w:rsid w:val="00F743FB"/>
    <w:rsid w:val="00F940CB"/>
    <w:rsid w:val="00F9491A"/>
    <w:rsid w:val="00FA4FC3"/>
    <w:rsid w:val="00FB05C9"/>
    <w:rsid w:val="00FC188F"/>
    <w:rsid w:val="00FD14BE"/>
    <w:rsid w:val="00FD79B3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FC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customXml/itemProps2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B984E-1512-446E-8B3C-35518FC50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8</Pages>
  <Words>2631</Words>
  <Characters>14472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Marie Salvan</cp:lastModifiedBy>
  <cp:revision>225</cp:revision>
  <cp:lastPrinted>2016-06-29T14:35:00Z</cp:lastPrinted>
  <dcterms:created xsi:type="dcterms:W3CDTF">2016-01-05T16:39:00Z</dcterms:created>
  <dcterms:modified xsi:type="dcterms:W3CDTF">2022-09-29T15:10:00Z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0x010100774E8BB5C18E6747A2A6A0A77C87A008</vt:lpwstr>
  </property>
  <property fmtid="{D5CDD505-2E9C-101B-9397-08002B2CF9AE}" pid="3" name="MediaServiceImageTags">
    <vt:lpwstr/>
  </property>
</Properties>
</file>